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anum Gothic" w:cs="Nanum Gothic" w:eastAsia="Nanum Gothic" w:hAnsi="Nanum Gothic"/>
          <w:b w:val="1"/>
          <w:bCs w:val="1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rtl w:val="0"/>
        </w:rPr>
        <w:t xml:space="preserve">2026년 4주 비상 훈련 강의 보고서 </w:t>
      </w:r>
    </w:p>
    <w:p w:rsidR="00000000" w:rsidDel="00000000" w:rsidP="00000000" w:rsidRDefault="00000000" w:rsidRPr="00000000" w14:paraId="00000002">
      <w:pPr>
        <w:rPr>
          <w:rFonts w:ascii="Nanum Gothic" w:cs="Nanum Gothic" w:eastAsia="Nanum Gothic" w:hAnsi="Nanum Gothic"/>
          <w:b w:val="1"/>
          <w:bCs w:val="1"/>
        </w:rPr>
      </w:pPr>
      <w:r w:rsidDel="00000000" w:rsidR="00000000" w:rsidRPr="00000000">
        <w:rPr>
          <w:rFonts w:ascii="Nanum Gothic" w:cs="Nanum Gothic" w:eastAsia="Nanum Gothic" w:hAnsi="Nanum Gothic"/>
          <w:rtl w:val="0"/>
        </w:rPr>
        <w:t xml:space="preserve">작성자: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Nanum Gothic" w:cs="Nanum Gothic" w:eastAsia="Nanum Gothic" w:hAnsi="Nanum Gothic"/>
          <w:b w:val="1"/>
          <w:bCs w:val="1"/>
        </w:rPr>
      </w:pPr>
      <w:r w:rsidDel="00000000" w:rsidR="00000000" w:rsidRPr="00000000">
        <w:rPr>
          <w:rFonts w:ascii="Nanum Gothic" w:cs="Nanum Gothic" w:eastAsia="Nanum Gothic" w:hAnsi="Nanum Gothic"/>
          <w:rtl w:val="0"/>
        </w:rPr>
        <w:t xml:space="preserve">날짜: </w:t>
      </w:r>
      <w:r w:rsidDel="00000000" w:rsidR="00000000" w:rsidRPr="00000000">
        <w:rPr>
          <w:rFonts w:ascii="Nanum Gothic" w:cs="Nanum Gothic" w:eastAsia="Nanum Gothic" w:hAnsi="Nanum Gothic"/>
          <w:b w:val="1"/>
          <w:bCs w:val="1"/>
          <w:rtl w:val="0"/>
        </w:rPr>
        <w:t xml:space="preserve">2026년     월     일 </w:t>
      </w:r>
    </w:p>
    <w:p w:rsidR="00000000" w:rsidDel="00000000" w:rsidP="00000000" w:rsidRDefault="00000000" w:rsidRPr="00000000" w14:paraId="00000004">
      <w:pPr>
        <w:rPr>
          <w:rFonts w:ascii="Nanum Gothic" w:cs="Nanum Gothic" w:eastAsia="Nanum Gothic" w:hAnsi="Nanum Gothic"/>
          <w:b w:val="1"/>
          <w:bCs w:val="1"/>
          <w:color w:val="ff0000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rtl w:val="0"/>
        </w:rPr>
        <w:t xml:space="preserve">[가이드라인]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  <w:rPr>
          <w:b w:val="1"/>
          <w:bCs w:val="1"/>
          <w:color w:val="1f1f1f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1f1f1f"/>
          <w:rtl w:val="0"/>
        </w:rPr>
        <w:t xml:space="preserve">내용 정리 = </w:t>
      </w:r>
      <w:r w:rsidDel="00000000" w:rsidR="00000000" w:rsidRPr="00000000">
        <w:rPr>
          <w:rFonts w:ascii="Nanum Gothic" w:cs="Nanum Gothic" w:eastAsia="Nanum Gothic" w:hAnsi="Nanum Gothic"/>
          <w:color w:val="1f1f1f"/>
          <w:rtl w:val="0"/>
        </w:rPr>
        <w:t xml:space="preserve">강의내용 요약 </w:t>
      </w: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ff0000"/>
          <w:rtl w:val="0"/>
        </w:rPr>
        <w:t xml:space="preserve">1주차당 최소 1 페이지 이상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  <w:rPr>
          <w:b w:val="1"/>
          <w:bCs w:val="1"/>
          <w:color w:val="1f1f1f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1f1f1f"/>
          <w:rtl w:val="0"/>
        </w:rPr>
        <w:t xml:space="preserve">적용점 = </w:t>
      </w:r>
      <w:r w:rsidDel="00000000" w:rsidR="00000000" w:rsidRPr="00000000">
        <w:rPr>
          <w:rFonts w:ascii="Nanum Gothic" w:cs="Nanum Gothic" w:eastAsia="Nanum Gothic" w:hAnsi="Nanum Gothic"/>
          <w:color w:val="1f1f1f"/>
          <w:rtl w:val="0"/>
        </w:rPr>
        <w:t xml:space="preserve">해당 내용을 통해 느낀 점과 깨달은 점 + 업무나 삶에 어떻게 적용할 것인지에 대한 구체적인 방안 </w:t>
      </w: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ff0000"/>
          <w:rtl w:val="0"/>
        </w:rPr>
        <w:t xml:space="preserve">1주차당 최소 1/2 페이지 이상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  <w:rPr>
          <w:rFonts w:ascii="Nanum Gothic" w:cs="Nanum Gothic" w:eastAsia="Nanum Gothic" w:hAnsi="Nanum Gothic"/>
          <w:b w:val="1"/>
          <w:bCs w:val="1"/>
        </w:rPr>
      </w:pPr>
      <w:r w:rsidDel="00000000" w:rsidR="00000000" w:rsidRPr="00000000">
        <w:rPr>
          <w:rFonts w:ascii="Nanum Gothic" w:cs="Nanum Gothic" w:eastAsia="Nanum Gothic" w:hAnsi="Nanum Gothic"/>
          <w:b w:val="1"/>
          <w:bCs w:val="1"/>
          <w:rtl w:val="0"/>
        </w:rPr>
        <w:t xml:space="preserve">내용 정리 = </w:t>
      </w:r>
      <w:r w:rsidDel="00000000" w:rsidR="00000000" w:rsidRPr="00000000">
        <w:rPr>
          <w:rFonts w:ascii="Arial Unicode MS" w:cs="Arial Unicode MS" w:eastAsia="Arial Unicode MS" w:hAnsi="Arial Unicode MS"/>
          <w:color w:val="1f1f1f"/>
          <w:rtl w:val="0"/>
        </w:rPr>
        <w:t xml:space="preserve">소그룹 나눔 때 물어볼 질문 </w:t>
      </w:r>
      <w:r w:rsidDel="00000000" w:rsidR="00000000" w:rsidRPr="00000000">
        <w:rPr>
          <w:rFonts w:ascii="Nanum Gothic" w:cs="Nanum Gothic" w:eastAsia="Nanum Gothic" w:hAnsi="Nanum Gothic"/>
          <w:b w:val="1"/>
          <w:bCs w:val="1"/>
          <w:color w:val="ff0000"/>
          <w:rtl w:val="0"/>
        </w:rPr>
        <w:t xml:space="preserve">1주차당 </w:t>
      </w:r>
      <w:r w:rsidDel="00000000" w:rsidR="00000000" w:rsidRPr="00000000">
        <w:rPr>
          <w:rFonts w:ascii="Arial Unicode MS" w:cs="Arial Unicode MS" w:eastAsia="Arial Unicode MS" w:hAnsi="Arial Unicode MS"/>
          <w:b w:val="1"/>
          <w:bCs w:val="1"/>
          <w:color w:val="ff0000"/>
          <w:rtl w:val="0"/>
        </w:rPr>
        <w:t xml:space="preserve">2 개 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95"/>
        <w:gridCol w:w="8265"/>
        <w:tblGridChange w:id="0">
          <w:tblGrid>
            <w:gridCol w:w="1095"/>
            <w:gridCol w:w="8265"/>
          </w:tblGrid>
        </w:tblGridChange>
      </w:tblGrid>
      <w:tr>
        <w:trPr>
          <w:cantSplit w:val="0"/>
          <w:trHeight w:val="312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제목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Nanum Gothic" w:cs="Nanum Gothic" w:eastAsia="Nanum Gothic" w:hAnsi="Nanum Gothic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강사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이해도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설교 및 강의 내용을  (       )% 이해합니다</w:t>
            </w:r>
          </w:p>
        </w:tc>
      </w:tr>
      <w:tr>
        <w:trPr>
          <w:cantSplit w:val="0"/>
          <w:trHeight w:val="76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구체적 교훈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ind w:left="840" w:hanging="420"/>
              <w:rPr>
                <w:rFonts w:ascii="Nanum Gothic" w:cs="Nanum Gothic" w:eastAsia="Nanum Gothic" w:hAnsi="Nanum Gothic"/>
                <w:color w:val="1f1f1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적용점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after="240" w:before="240" w:lineRule="auto"/>
              <w:rPr>
                <w:rFonts w:ascii="Nanum Gothic" w:cs="Nanum Gothic" w:eastAsia="Nanum Gothic" w:hAnsi="Nanum Gothic"/>
                <w:color w:val="1f1f1f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5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color w:val="1f1f1f"/>
                <w:rtl w:val="0"/>
              </w:rPr>
              <w:t xml:space="preserve">강의 관련 질문 2가지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Q1</w:t>
            </w:r>
          </w:p>
        </w:tc>
      </w:tr>
      <w:tr>
        <w:trPr>
          <w:cantSplit w:val="0"/>
          <w:trHeight w:val="141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center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Nanum Gothic" w:cs="Nanum Gothic" w:eastAsia="Nanum Gothic" w:hAnsi="Nanum Gothic"/>
              </w:rPr>
            </w:pPr>
            <w:r w:rsidDel="00000000" w:rsidR="00000000" w:rsidRPr="00000000">
              <w:rPr>
                <w:rFonts w:ascii="Nanum Gothic" w:cs="Nanum Gothic" w:eastAsia="Nanum Gothic" w:hAnsi="Nanum Gothic"/>
                <w:rtl w:val="0"/>
              </w:rPr>
              <w:t xml:space="preserve">Q2</w:t>
            </w:r>
          </w:p>
        </w:tc>
      </w:tr>
    </w:tbl>
    <w:p w:rsidR="00000000" w:rsidDel="00000000" w:rsidP="00000000" w:rsidRDefault="00000000" w:rsidRPr="00000000" w14:paraId="00000016">
      <w:pPr>
        <w:rPr>
          <w:rFonts w:ascii="Nanum Gothic" w:cs="Nanum Gothic" w:eastAsia="Nanum Gothic" w:hAnsi="Nanum Gothic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Nanum Gothic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anumGothic-regular.ttf"/><Relationship Id="rId2" Type="http://schemas.openxmlformats.org/officeDocument/2006/relationships/font" Target="fonts/NanumGothic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